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6" w:rsidRPr="00951866" w:rsidRDefault="00783AD7" w:rsidP="009518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Skarbimierz-</w:t>
      </w:r>
      <w:r w:rsidR="00951866" w:rsidRPr="00951866">
        <w:rPr>
          <w:rFonts w:ascii="Arial" w:hAnsi="Arial" w:cs="Arial"/>
        </w:rPr>
        <w:t xml:space="preserve">Osiedle, dnia: </w:t>
      </w:r>
      <w:r w:rsidR="00951866">
        <w:rPr>
          <w:rFonts w:ascii="Arial" w:hAnsi="Arial" w:cs="Arial"/>
        </w:rPr>
        <w:t>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Imię i Nazwisko</w:t>
      </w: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Adres zamieszkania</w:t>
      </w: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Urząd Gminy Skarbimierz</w:t>
      </w:r>
    </w:p>
    <w:p w:rsidR="00951866" w:rsidRP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ul. Parkowa 12</w:t>
      </w:r>
    </w:p>
    <w:p w:rsidR="00951866" w:rsidRDefault="00783AD7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Skarbimierz-</w:t>
      </w:r>
      <w:r w:rsidR="00951866">
        <w:rPr>
          <w:rFonts w:ascii="Arial" w:hAnsi="Arial" w:cs="Arial"/>
          <w:b/>
          <w:bCs/>
          <w:sz w:val="26"/>
          <w:szCs w:val="26"/>
        </w:rPr>
        <w:t>Osiedle</w:t>
      </w:r>
    </w:p>
    <w:p w:rsidR="00951866" w:rsidRPr="00951866" w:rsidRDefault="00951866" w:rsidP="00951866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  <w:sz w:val="26"/>
          <w:szCs w:val="26"/>
        </w:rPr>
      </w:pPr>
      <w:r w:rsidRPr="00951866">
        <w:rPr>
          <w:rFonts w:ascii="Arial" w:hAnsi="Arial" w:cs="Arial"/>
          <w:b/>
          <w:bCs/>
          <w:sz w:val="26"/>
          <w:szCs w:val="26"/>
        </w:rPr>
        <w:t>49-318 Skarbimierz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3A7BAD" w:rsidRDefault="00951866" w:rsidP="003A7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1866">
        <w:rPr>
          <w:rFonts w:ascii="Arial" w:hAnsi="Arial" w:cs="Arial"/>
          <w:b/>
          <w:bCs/>
          <w:sz w:val="28"/>
          <w:szCs w:val="28"/>
        </w:rPr>
        <w:t>WNIOSEK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Proszę o wydanie wypisu* / wyrysu* z planu zagospodarowania przestrzennego dla działki(</w:t>
      </w:r>
      <w:proofErr w:type="spellStart"/>
      <w:r w:rsidRPr="00951866">
        <w:rPr>
          <w:rFonts w:ascii="Arial" w:hAnsi="Arial" w:cs="Arial"/>
        </w:rPr>
        <w:t>ek</w:t>
      </w:r>
      <w:proofErr w:type="spellEnd"/>
      <w:r w:rsidRPr="00951866">
        <w:rPr>
          <w:rFonts w:ascii="Arial" w:hAnsi="Arial" w:cs="Arial"/>
        </w:rPr>
        <w:t>)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nr ew.…………………………………………………………………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położonej(</w:t>
      </w:r>
      <w:proofErr w:type="spellStart"/>
      <w:r w:rsidRPr="00951866">
        <w:rPr>
          <w:rFonts w:ascii="Arial" w:hAnsi="Arial" w:cs="Arial"/>
        </w:rPr>
        <w:t>nych</w:t>
      </w:r>
      <w:proofErr w:type="spellEnd"/>
      <w:r w:rsidRPr="00951866">
        <w:rPr>
          <w:rFonts w:ascii="Arial" w:hAnsi="Arial" w:cs="Arial"/>
        </w:rPr>
        <w:t>) w………………………………………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Celem przedłożenia w Urzędzie Skarbowym* / Kancelarii Notarialnej* / Starostwie Powiatowym*.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951866">
        <w:rPr>
          <w:rFonts w:ascii="Arial" w:hAnsi="Arial" w:cs="Arial"/>
        </w:rPr>
        <w:t>……………………………………………………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</w:rPr>
      </w:pPr>
      <w:r w:rsidRPr="00951866">
        <w:rPr>
          <w:rFonts w:ascii="Arial" w:hAnsi="Arial" w:cs="Arial"/>
        </w:rPr>
        <w:t>Czytelny podpis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Default="00951866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866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3A7BAD">
        <w:rPr>
          <w:rFonts w:ascii="Arial" w:hAnsi="Arial" w:cs="Arial"/>
          <w:u w:val="single"/>
        </w:rPr>
        <w:t>Adnotacje dotyczące opłaty skarbowej:</w:t>
      </w: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</w:rPr>
        <w:t xml:space="preserve">Za wydanie wyrysu - kwota 40 zł </w:t>
      </w:r>
    </w:p>
    <w:p w:rsidR="00951866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</w:rPr>
        <w:t>Za wydanie wypisu – kwota 30 zł (do 5 stron wypisu)</w:t>
      </w:r>
    </w:p>
    <w:p w:rsidR="003A7BAD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866" w:rsidRPr="003A7BAD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</w:rPr>
        <w:t>Należność należy uregulować na konto numer:</w:t>
      </w:r>
      <w:r>
        <w:rPr>
          <w:rFonts w:ascii="Arial" w:hAnsi="Arial" w:cs="Arial"/>
        </w:rPr>
        <w:t xml:space="preserve"> </w:t>
      </w:r>
      <w:r w:rsidRPr="003A7BAD">
        <w:rPr>
          <w:rStyle w:val="Uwydatnienie"/>
          <w:rFonts w:ascii="Arial" w:hAnsi="Arial" w:cs="Arial"/>
        </w:rPr>
        <w:t>Rachunek: 50 8870 0005 2001 0031 2334 0002</w:t>
      </w:r>
    </w:p>
    <w:p w:rsidR="00951866" w:rsidRDefault="003A7BAD" w:rsidP="003A7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7BAD">
        <w:rPr>
          <w:rFonts w:ascii="Arial" w:hAnsi="Arial" w:cs="Arial"/>
          <w:u w:val="single"/>
        </w:rPr>
        <w:t xml:space="preserve">Tytułem </w:t>
      </w:r>
      <w:r>
        <w:rPr>
          <w:rFonts w:ascii="Arial" w:hAnsi="Arial" w:cs="Arial"/>
        </w:rPr>
        <w:t>: opłata skarbowa za wypis</w:t>
      </w:r>
      <w:r w:rsidRPr="0095186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i wyrys </w:t>
      </w:r>
      <w:r w:rsidRPr="0095186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z planu zagospodarowania przestrzennego dla działki numer………………………</w:t>
      </w: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866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1866">
        <w:rPr>
          <w:rFonts w:ascii="Arial" w:hAnsi="Arial" w:cs="Arial"/>
        </w:rPr>
        <w:t>___________________________________</w:t>
      </w:r>
    </w:p>
    <w:p w:rsidR="00CB2CA8" w:rsidRPr="00951866" w:rsidRDefault="00951866" w:rsidP="0095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1866">
        <w:rPr>
          <w:rFonts w:ascii="Arial" w:hAnsi="Arial" w:cs="Arial"/>
          <w:sz w:val="16"/>
          <w:szCs w:val="16"/>
        </w:rPr>
        <w:t>* niepotrzebne skreślić</w:t>
      </w:r>
    </w:p>
    <w:sectPr w:rsidR="00CB2CA8" w:rsidRPr="00951866" w:rsidSect="00951866">
      <w:pgSz w:w="12240" w:h="15840"/>
      <w:pgMar w:top="993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866"/>
    <w:rsid w:val="003A7BAD"/>
    <w:rsid w:val="00783AD7"/>
    <w:rsid w:val="008C073E"/>
    <w:rsid w:val="00951866"/>
    <w:rsid w:val="00A43FC1"/>
    <w:rsid w:val="00CB2CA8"/>
    <w:rsid w:val="00E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7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>UG Skarbimierz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Inwestycje1</cp:lastModifiedBy>
  <cp:revision>2</cp:revision>
  <cp:lastPrinted>2014-05-20T11:20:00Z</cp:lastPrinted>
  <dcterms:created xsi:type="dcterms:W3CDTF">2021-02-05T09:02:00Z</dcterms:created>
  <dcterms:modified xsi:type="dcterms:W3CDTF">2021-02-05T09:02:00Z</dcterms:modified>
</cp:coreProperties>
</file>